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57" w:rsidRPr="00C141BB" w:rsidRDefault="00C21757" w:rsidP="00C141BB">
      <w:pPr>
        <w:jc w:val="center"/>
        <w:rPr>
          <w:b/>
          <w:sz w:val="24"/>
          <w:szCs w:val="24"/>
          <w:u w:val="single"/>
        </w:rPr>
      </w:pPr>
      <w:r w:rsidRPr="00C21757">
        <w:rPr>
          <w:b/>
          <w:sz w:val="24"/>
          <w:szCs w:val="24"/>
          <w:u w:val="single"/>
        </w:rPr>
        <w:t>Document préparatoire à l’Assemblée Générale de l’APPEL de l’Ecole Notre Dame –Septembre 2019.</w:t>
      </w:r>
    </w:p>
    <w:p w:rsidR="00C21757" w:rsidRPr="00C141BB" w:rsidRDefault="00C21757" w:rsidP="00C21757">
      <w:pPr>
        <w:pStyle w:val="Paragraphedeliste"/>
        <w:numPr>
          <w:ilvl w:val="0"/>
          <w:numId w:val="1"/>
        </w:numPr>
        <w:rPr>
          <w:i/>
          <w:sz w:val="24"/>
          <w:szCs w:val="24"/>
        </w:rPr>
      </w:pPr>
      <w:r w:rsidRPr="00C141BB">
        <w:rPr>
          <w:i/>
          <w:sz w:val="24"/>
          <w:szCs w:val="24"/>
          <w:u w:val="single"/>
        </w:rPr>
        <w:t>Manifestations /Projets auxquels l’APEL a pris part :</w:t>
      </w:r>
    </w:p>
    <w:p w:rsidR="00C21757" w:rsidRPr="00850B74" w:rsidRDefault="00C21757" w:rsidP="00C21757">
      <w:r w:rsidRPr="00850B74">
        <w:t>1</w:t>
      </w:r>
      <w:r w:rsidRPr="00850B74">
        <w:rPr>
          <w:vertAlign w:val="superscript"/>
        </w:rPr>
        <w:t>er</w:t>
      </w:r>
      <w:r w:rsidRPr="00850B74">
        <w:t xml:space="preserve"> Trimestre : Annuaire numérique, vente de chocolats, vente sapins, marché de Noel, goûter de Noel.</w:t>
      </w:r>
    </w:p>
    <w:p w:rsidR="00C21757" w:rsidRPr="00850B74" w:rsidRDefault="00C21757" w:rsidP="00C21757">
      <w:r w:rsidRPr="00850B74">
        <w:t>2eme Trimestre : Début de la vente de chocolatines (15 semaines), carnaval des enfants, vente de narcisses, portes ouvertes de l’école, vente de fleurs et plants légumes, benne à papiers.</w:t>
      </w:r>
    </w:p>
    <w:p w:rsidR="00C21757" w:rsidRPr="00850B74" w:rsidRDefault="00C21757" w:rsidP="00C21757">
      <w:r w:rsidRPr="00850B74">
        <w:t xml:space="preserve">3eme Trimestre : Journée sensibilisation au handicap, banque alimentaire, objet souvenir, </w:t>
      </w:r>
      <w:r w:rsidR="00C141BB" w:rsidRPr="00850B74">
        <w:t xml:space="preserve">voyage des CE2, voyage de fin d’année, </w:t>
      </w:r>
      <w:r w:rsidRPr="00850B74">
        <w:t>kermesse (annulée).</w:t>
      </w:r>
    </w:p>
    <w:p w:rsidR="00C21757" w:rsidRPr="00850B74" w:rsidRDefault="00C141BB" w:rsidP="00C21757">
      <w:r w:rsidRPr="00850B74">
        <w:t>Sur l’ensemble de l’année scolaire, l’APEL a aussi participé au financement du voyage des CE2 et sortie de fin d’année, ainsi qu’au financement des cours de sports dispensé par l’éducateur sportif, et l’initiation musicale des maternelles</w:t>
      </w:r>
    </w:p>
    <w:p w:rsidR="00C21757" w:rsidRPr="00C141BB" w:rsidRDefault="00C21757" w:rsidP="00C21757">
      <w:pPr>
        <w:pStyle w:val="Paragraphedeliste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C141BB">
        <w:rPr>
          <w:i/>
          <w:sz w:val="24"/>
          <w:szCs w:val="24"/>
          <w:u w:val="single"/>
        </w:rPr>
        <w:t>Financier :</w:t>
      </w:r>
      <w:r w:rsidR="009114CA" w:rsidRPr="00C141BB">
        <w:rPr>
          <w:i/>
          <w:sz w:val="24"/>
          <w:szCs w:val="24"/>
          <w:u w:val="single"/>
        </w:rPr>
        <w:t xml:space="preserve"> Grands Axes de l’année :</w:t>
      </w:r>
    </w:p>
    <w:p w:rsidR="003530FD" w:rsidRDefault="009114CA" w:rsidP="009114CA">
      <w:pPr>
        <w:spacing w:line="240" w:lineRule="auto"/>
      </w:pPr>
      <w:r w:rsidRPr="00850B74">
        <w:t xml:space="preserve">L’association détient un compte courant et </w:t>
      </w:r>
      <w:r w:rsidR="00AA15C2" w:rsidRPr="00850B74">
        <w:t xml:space="preserve">un livret au Crédit Agricole. </w:t>
      </w:r>
    </w:p>
    <w:p w:rsidR="00C21757" w:rsidRPr="00C141BB" w:rsidRDefault="00C21757" w:rsidP="00C21757">
      <w:pPr>
        <w:rPr>
          <w:sz w:val="24"/>
          <w:szCs w:val="24"/>
          <w:u w:val="single"/>
        </w:rPr>
      </w:pPr>
      <w:r w:rsidRPr="00C141BB">
        <w:rPr>
          <w:sz w:val="24"/>
          <w:szCs w:val="24"/>
          <w:u w:val="single"/>
        </w:rPr>
        <w:t>Participation/Financement :</w:t>
      </w:r>
      <w:r w:rsidR="009114CA" w:rsidRPr="00C141BB">
        <w:rPr>
          <w:sz w:val="24"/>
          <w:szCs w:val="24"/>
          <w:u w:val="single"/>
        </w:rPr>
        <w:t xml:space="preserve"> (mouvement principaux</w:t>
      </w:r>
      <w:r w:rsidR="00AA15C2" w:rsidRPr="00C141BB">
        <w:rPr>
          <w:sz w:val="24"/>
          <w:szCs w:val="24"/>
          <w:u w:val="single"/>
        </w:rPr>
        <w:t xml:space="preserve"> sortie</w:t>
      </w:r>
      <w:r w:rsidR="009114CA" w:rsidRPr="00C141BB">
        <w:rPr>
          <w:sz w:val="24"/>
          <w:szCs w:val="24"/>
          <w:u w:val="single"/>
        </w:rPr>
        <w:t>)</w:t>
      </w:r>
    </w:p>
    <w:p w:rsidR="009114CA" w:rsidRPr="00850B74" w:rsidRDefault="003879A4" w:rsidP="009114CA">
      <w:pPr>
        <w:pStyle w:val="Paragraphedeliste"/>
        <w:numPr>
          <w:ilvl w:val="0"/>
          <w:numId w:val="2"/>
        </w:numPr>
      </w:pPr>
      <w:r w:rsidRPr="00850B74">
        <w:t>1500 euros projets pédagogiques (OGEC).</w:t>
      </w:r>
    </w:p>
    <w:p w:rsidR="009114CA" w:rsidRPr="00850B74" w:rsidRDefault="003879A4" w:rsidP="009114CA">
      <w:pPr>
        <w:pStyle w:val="Paragraphedeliste"/>
        <w:numPr>
          <w:ilvl w:val="0"/>
          <w:numId w:val="2"/>
        </w:numPr>
      </w:pPr>
      <w:r w:rsidRPr="00850B74">
        <w:t>2700 euros sport (cours é</w:t>
      </w:r>
      <w:r w:rsidR="00AA15C2" w:rsidRPr="00850B74">
        <w:t>ducateur sportif)</w:t>
      </w:r>
    </w:p>
    <w:p w:rsidR="00AA15C2" w:rsidRPr="00850B74" w:rsidRDefault="00AA15C2" w:rsidP="009114CA">
      <w:pPr>
        <w:pStyle w:val="Paragraphedeliste"/>
        <w:numPr>
          <w:ilvl w:val="0"/>
          <w:numId w:val="2"/>
        </w:numPr>
      </w:pPr>
      <w:r w:rsidRPr="00850B74">
        <w:t>2300 euros avance conseil régional (en attente de remboursement</w:t>
      </w:r>
      <w:r w:rsidR="003530FD">
        <w:t>, à reverser sur le livret A</w:t>
      </w:r>
      <w:r w:rsidRPr="00850B74">
        <w:t>)</w:t>
      </w:r>
    </w:p>
    <w:p w:rsidR="00AA15C2" w:rsidRPr="00850B74" w:rsidRDefault="00AA15C2" w:rsidP="00AA15C2">
      <w:pPr>
        <w:pStyle w:val="Paragraphedeliste"/>
        <w:numPr>
          <w:ilvl w:val="0"/>
          <w:numId w:val="2"/>
        </w:numPr>
      </w:pPr>
      <w:r w:rsidRPr="00850B74">
        <w:t>1583, 30 euros (voyage CE2 activités+transport)</w:t>
      </w:r>
    </w:p>
    <w:p w:rsidR="00C141BB" w:rsidRPr="00850B74" w:rsidRDefault="00C141BB" w:rsidP="00AA15C2">
      <w:pPr>
        <w:pStyle w:val="Paragraphedeliste"/>
        <w:numPr>
          <w:ilvl w:val="0"/>
          <w:numId w:val="2"/>
        </w:numPr>
      </w:pPr>
      <w:r w:rsidRPr="00850B74">
        <w:t>912 euros (voyage de fin d’année)</w:t>
      </w:r>
    </w:p>
    <w:p w:rsidR="00AA15C2" w:rsidRPr="00850B74" w:rsidRDefault="00AA15C2" w:rsidP="00AA15C2">
      <w:pPr>
        <w:pStyle w:val="Paragraphedeliste"/>
        <w:numPr>
          <w:ilvl w:val="0"/>
          <w:numId w:val="2"/>
        </w:numPr>
      </w:pPr>
      <w:r w:rsidRPr="00850B74">
        <w:t>1010,38 (lots Kermesse et tombola)</w:t>
      </w:r>
    </w:p>
    <w:p w:rsidR="00AA15C2" w:rsidRPr="00850B74" w:rsidRDefault="00AA15C2" w:rsidP="009114CA">
      <w:pPr>
        <w:pStyle w:val="Paragraphedeliste"/>
        <w:numPr>
          <w:ilvl w:val="0"/>
          <w:numId w:val="2"/>
        </w:numPr>
      </w:pPr>
      <w:r w:rsidRPr="00850B74">
        <w:t>820,80 (</w:t>
      </w:r>
      <w:proofErr w:type="spellStart"/>
      <w:r w:rsidRPr="00850B74">
        <w:t>Ecocups</w:t>
      </w:r>
      <w:proofErr w:type="spellEnd"/>
      <w:r w:rsidRPr="00850B74">
        <w:t>, 1000 gobelets)</w:t>
      </w:r>
    </w:p>
    <w:p w:rsidR="00C141BB" w:rsidRPr="00850B74" w:rsidRDefault="00C141BB" w:rsidP="009114CA">
      <w:pPr>
        <w:pStyle w:val="Paragraphedeliste"/>
        <w:numPr>
          <w:ilvl w:val="0"/>
          <w:numId w:val="2"/>
        </w:numPr>
      </w:pPr>
      <w:r w:rsidRPr="00850B74">
        <w:t>(participation éveil musical maternelles)</w:t>
      </w:r>
    </w:p>
    <w:p w:rsidR="00177CAF" w:rsidRPr="00850B74" w:rsidRDefault="00177CAF" w:rsidP="009114CA">
      <w:pPr>
        <w:pStyle w:val="Paragraphedeliste"/>
        <w:numPr>
          <w:ilvl w:val="0"/>
          <w:numId w:val="2"/>
        </w:numPr>
      </w:pPr>
      <w:bookmarkStart w:id="0" w:name="_GoBack"/>
      <w:bookmarkEnd w:id="0"/>
      <w:r w:rsidRPr="00850B74">
        <w:t>(cadeaux Noel classes)</w:t>
      </w:r>
    </w:p>
    <w:p w:rsidR="00C141BB" w:rsidRPr="00850B74" w:rsidRDefault="00C141BB" w:rsidP="009114CA">
      <w:pPr>
        <w:pStyle w:val="Paragraphedeliste"/>
        <w:numPr>
          <w:ilvl w:val="0"/>
          <w:numId w:val="2"/>
        </w:numPr>
      </w:pPr>
      <w:r w:rsidRPr="00850B74">
        <w:t>1151 euros</w:t>
      </w:r>
    </w:p>
    <w:p w:rsidR="00177CAF" w:rsidRPr="00C141BB" w:rsidRDefault="00177CAF" w:rsidP="00177CAF">
      <w:pPr>
        <w:rPr>
          <w:sz w:val="24"/>
          <w:szCs w:val="24"/>
          <w:u w:val="single"/>
        </w:rPr>
      </w:pPr>
      <w:r w:rsidRPr="00C141BB">
        <w:rPr>
          <w:sz w:val="24"/>
          <w:szCs w:val="24"/>
          <w:u w:val="single"/>
        </w:rPr>
        <w:t>Mouvements du livret A vers le compte courant :</w:t>
      </w:r>
    </w:p>
    <w:p w:rsidR="00177CAF" w:rsidRPr="00850B74" w:rsidRDefault="003879A4" w:rsidP="00177CAF">
      <w:pPr>
        <w:pStyle w:val="Paragraphedeliste"/>
        <w:numPr>
          <w:ilvl w:val="0"/>
          <w:numId w:val="2"/>
        </w:numPr>
      </w:pPr>
      <w:r w:rsidRPr="00850B74">
        <w:t>2000 euros (besoin tré</w:t>
      </w:r>
      <w:r w:rsidR="00177CAF" w:rsidRPr="00850B74">
        <w:t>sorerie, sor</w:t>
      </w:r>
      <w:r w:rsidRPr="00850B74">
        <w:t>tie 2300 euros avance conseil géné</w:t>
      </w:r>
      <w:r w:rsidR="00177CAF" w:rsidRPr="00850B74">
        <w:t>ral)</w:t>
      </w:r>
    </w:p>
    <w:p w:rsidR="00177CAF" w:rsidRPr="00850B74" w:rsidRDefault="00177CAF" w:rsidP="00177CAF">
      <w:pPr>
        <w:pStyle w:val="Paragraphedeliste"/>
        <w:numPr>
          <w:ilvl w:val="0"/>
          <w:numId w:val="2"/>
        </w:numPr>
      </w:pPr>
      <w:r w:rsidRPr="00850B74">
        <w:t xml:space="preserve">3000 euros (préparation Kermesse) </w:t>
      </w:r>
    </w:p>
    <w:p w:rsidR="00177CAF" w:rsidRDefault="00177CAF" w:rsidP="00177CAF">
      <w:pPr>
        <w:pStyle w:val="Paragraphedeliste"/>
        <w:numPr>
          <w:ilvl w:val="0"/>
          <w:numId w:val="2"/>
        </w:numPr>
      </w:pPr>
      <w:r w:rsidRPr="00850B74">
        <w:t>1000 euros (rentrée 2019)</w:t>
      </w:r>
    </w:p>
    <w:p w:rsidR="000D4212" w:rsidRPr="000D4212" w:rsidRDefault="000D4212" w:rsidP="000D4212">
      <w:pPr>
        <w:rPr>
          <w:b/>
          <w:u w:val="single"/>
        </w:rPr>
      </w:pPr>
      <w:r>
        <w:t xml:space="preserve">L’ensemble des comptes de l’association, et notamment les bénéfices générés par les différentes manifestations vous seront détaillés lors de </w:t>
      </w:r>
      <w:r w:rsidRPr="000D4212">
        <w:rPr>
          <w:b/>
          <w:u w:val="single"/>
        </w:rPr>
        <w:t>l’Assemblée Générale qui se tiendra le 27 septembre 2019 à 19 heures.</w:t>
      </w:r>
    </w:p>
    <w:p w:rsidR="00C21757" w:rsidRPr="00C21757" w:rsidRDefault="00C21757" w:rsidP="00C21757">
      <w:pPr>
        <w:rPr>
          <w:sz w:val="24"/>
          <w:szCs w:val="24"/>
        </w:rPr>
      </w:pPr>
    </w:p>
    <w:sectPr w:rsidR="00C21757" w:rsidRPr="00C21757" w:rsidSect="009A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793"/>
    <w:multiLevelType w:val="hybridMultilevel"/>
    <w:tmpl w:val="13925026"/>
    <w:lvl w:ilvl="0" w:tplc="8202F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D5A48"/>
    <w:multiLevelType w:val="hybridMultilevel"/>
    <w:tmpl w:val="51BE5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C21757"/>
    <w:rsid w:val="000D4212"/>
    <w:rsid w:val="000D4A54"/>
    <w:rsid w:val="00123C5E"/>
    <w:rsid w:val="00177CAF"/>
    <w:rsid w:val="003530FD"/>
    <w:rsid w:val="003879A4"/>
    <w:rsid w:val="004566D2"/>
    <w:rsid w:val="004933AA"/>
    <w:rsid w:val="00850B74"/>
    <w:rsid w:val="009114CA"/>
    <w:rsid w:val="009A73E5"/>
    <w:rsid w:val="00A509AA"/>
    <w:rsid w:val="00AA15C2"/>
    <w:rsid w:val="00C141BB"/>
    <w:rsid w:val="00C20F6E"/>
    <w:rsid w:val="00C2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F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ordinateur</cp:lastModifiedBy>
  <cp:revision>2</cp:revision>
  <dcterms:created xsi:type="dcterms:W3CDTF">2019-09-13T09:35:00Z</dcterms:created>
  <dcterms:modified xsi:type="dcterms:W3CDTF">2019-09-13T09:35:00Z</dcterms:modified>
</cp:coreProperties>
</file>